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695BC">
      <w:pPr>
        <w:rPr>
          <w:rFonts w:hint="default"/>
          <w:lang w:val="en-IN"/>
        </w:rPr>
      </w:pPr>
      <w:r>
        <w:rPr>
          <w:rFonts w:hint="default"/>
          <w:lang w:val="en-IN"/>
        </w:rPr>
        <w:t>Test Succesful : )</w:t>
      </w:r>
      <w:bookmarkStart w:id="0" w:name="_GoBack"/>
      <w:bookmarkEnd w:id="0"/>
    </w:p>
    <w:p w14:paraId="3416728A">
      <w:pPr>
        <w:rPr>
          <w:rFonts w:hint="default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4CFB"/>
    <w:rsid w:val="51B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2025-02-23T19:29:00Z</dcterms:created>
  <dc:creator>Gaurav Singh</dc:creator>
  <cp:lastModifiedBy>Gaurav Singh</cp:lastModifiedBy>
  <dcterms:modified xsi:type="dcterms:W3CDTF">2025-02-23T19:30:21Z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C9AFB76B971E43DB8FA8E2EBF2BE5326_11</vt:lpwstr>
  </property>
</Properties>
</file>